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09B" w14:textId="77777777" w:rsidR="00993F3E" w:rsidRPr="001265B0" w:rsidRDefault="00196D4C" w:rsidP="00196D4C">
      <w:pPr>
        <w:jc w:val="center"/>
        <w:rPr>
          <w:rFonts w:ascii="Times New Roman" w:hAnsi="Times New Roman" w:cs="Times New Roman"/>
          <w:b/>
          <w:noProof/>
          <w:sz w:val="26"/>
          <w:szCs w:val="26"/>
          <w:lang w:val="vi-VN"/>
        </w:rPr>
      </w:pPr>
      <w:r w:rsidRPr="001265B0">
        <w:rPr>
          <w:rFonts w:ascii="Times New Roman" w:hAnsi="Times New Roman" w:cs="Times New Roman"/>
          <w:b/>
          <w:noProof/>
          <w:sz w:val="26"/>
          <w:szCs w:val="26"/>
          <w:lang w:val="vi-VN"/>
        </w:rPr>
        <w:t>CÂU HỎI PHỤ ĐẠO HỌC SINH YẾU</w:t>
      </w:r>
    </w:p>
    <w:p w14:paraId="1C2DCC34" w14:textId="5D01E638" w:rsidR="00196D4C" w:rsidRPr="001265B0" w:rsidRDefault="00196D4C" w:rsidP="00FB7BCA">
      <w:pPr>
        <w:jc w:val="center"/>
        <w:rPr>
          <w:rFonts w:ascii="Times New Roman" w:hAnsi="Times New Roman" w:cs="Times New Roman"/>
          <w:b/>
          <w:noProof/>
          <w:sz w:val="26"/>
          <w:szCs w:val="26"/>
        </w:rPr>
      </w:pPr>
      <w:r w:rsidRPr="001265B0">
        <w:rPr>
          <w:rFonts w:ascii="Times New Roman" w:hAnsi="Times New Roman" w:cs="Times New Roman"/>
          <w:b/>
          <w:noProof/>
          <w:sz w:val="26"/>
          <w:szCs w:val="26"/>
          <w:lang w:val="vi-VN"/>
        </w:rPr>
        <w:t>SINH 8 – TUẦ</w:t>
      </w:r>
      <w:r w:rsidR="00FB7BCA" w:rsidRPr="001265B0">
        <w:rPr>
          <w:rFonts w:ascii="Times New Roman" w:hAnsi="Times New Roman" w:cs="Times New Roman"/>
          <w:b/>
          <w:noProof/>
          <w:sz w:val="26"/>
          <w:szCs w:val="26"/>
          <w:lang w:val="vi-VN"/>
        </w:rPr>
        <w:t>N 1</w:t>
      </w:r>
      <w:r w:rsidR="002D742F">
        <w:rPr>
          <w:rFonts w:ascii="Times New Roman" w:hAnsi="Times New Roman" w:cs="Times New Roman"/>
          <w:b/>
          <w:noProof/>
          <w:sz w:val="26"/>
          <w:szCs w:val="26"/>
        </w:rPr>
        <w:t>7</w:t>
      </w:r>
    </w:p>
    <w:p w14:paraId="5291C2B7" w14:textId="77777777" w:rsidR="002D742F" w:rsidRPr="002D742F" w:rsidRDefault="002D742F" w:rsidP="002D742F">
      <w:pPr>
        <w:rPr>
          <w:rFonts w:ascii="Times New Roman" w:hAnsi="Times New Roman" w:cs="Times New Roman"/>
          <w:b/>
          <w:noProof/>
          <w:sz w:val="26"/>
          <w:szCs w:val="26"/>
          <w:lang w:val="vi-VN"/>
        </w:rPr>
      </w:pPr>
      <w:r w:rsidRPr="002D742F">
        <w:rPr>
          <w:rFonts w:ascii="Times New Roman" w:hAnsi="Times New Roman" w:cs="Times New Roman"/>
          <w:b/>
          <w:noProof/>
          <w:sz w:val="26"/>
          <w:szCs w:val="26"/>
          <w:lang w:val="vi-VN"/>
        </w:rPr>
        <w:t>1. Các chất nào được máu và nước mô vận chuyển đến tế bào?</w:t>
      </w:r>
    </w:p>
    <w:p w14:paraId="3CE7D7EC"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a.Các chất dinh dưỡng và ô xi.</w:t>
      </w:r>
    </w:p>
    <w:p w14:paraId="255352BA"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b..Khí CO2 và muối khoáng.</w:t>
      </w:r>
    </w:p>
    <w:p w14:paraId="089962D2" w14:textId="5750392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c.Protein, glu xit và các chất thải.</w:t>
      </w:r>
    </w:p>
    <w:p w14:paraId="7F70BD12" w14:textId="3BAD79AA"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d.Cả a và b.</w:t>
      </w:r>
    </w:p>
    <w:p w14:paraId="231250E1" w14:textId="77777777" w:rsidR="002D742F" w:rsidRPr="002D742F" w:rsidRDefault="002D742F" w:rsidP="002D742F">
      <w:pPr>
        <w:rPr>
          <w:rFonts w:ascii="Times New Roman" w:hAnsi="Times New Roman" w:cs="Times New Roman"/>
          <w:b/>
          <w:noProof/>
          <w:sz w:val="26"/>
          <w:szCs w:val="26"/>
          <w:lang w:val="vi-VN"/>
        </w:rPr>
      </w:pPr>
      <w:r w:rsidRPr="002D742F">
        <w:rPr>
          <w:rFonts w:ascii="Times New Roman" w:hAnsi="Times New Roman" w:cs="Times New Roman"/>
          <w:b/>
          <w:noProof/>
          <w:sz w:val="26"/>
          <w:szCs w:val="26"/>
          <w:lang w:val="vi-VN"/>
        </w:rPr>
        <w:t>2. Các sản phẩm thải do tế bào tạo ra được chuyển tới đâu?</w:t>
      </w:r>
    </w:p>
    <w:p w14:paraId="10B58C9A"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a.Nước mô, máu rồi đến cơ quan bài tiết.</w:t>
      </w:r>
    </w:p>
    <w:p w14:paraId="1FDFA0A7"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b.Nước mô.</w:t>
      </w:r>
    </w:p>
    <w:p w14:paraId="6122DCB1"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c.Máu.</w:t>
      </w:r>
    </w:p>
    <w:p w14:paraId="11794AB8"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d.Cả b và c.</w:t>
      </w:r>
    </w:p>
    <w:p w14:paraId="75343534" w14:textId="77777777" w:rsidR="002D742F" w:rsidRPr="002D742F" w:rsidRDefault="002D742F" w:rsidP="002D742F">
      <w:pPr>
        <w:rPr>
          <w:rFonts w:ascii="Times New Roman" w:hAnsi="Times New Roman" w:cs="Times New Roman"/>
          <w:b/>
          <w:noProof/>
          <w:sz w:val="26"/>
          <w:szCs w:val="26"/>
          <w:lang w:val="vi-VN"/>
        </w:rPr>
      </w:pPr>
      <w:r w:rsidRPr="002D742F">
        <w:rPr>
          <w:rFonts w:ascii="Times New Roman" w:hAnsi="Times New Roman" w:cs="Times New Roman"/>
          <w:b/>
          <w:noProof/>
          <w:sz w:val="26"/>
          <w:szCs w:val="26"/>
          <w:lang w:val="vi-VN"/>
        </w:rPr>
        <w:t>3.Hai quá trình mâu thuẩn nhưng thống nhất với nhau trong trao đổi chất là gì?</w:t>
      </w:r>
    </w:p>
    <w:p w14:paraId="6EEA0D37"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a.Đồng hoá và dị hoá</w:t>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t>b.Đòng hoá và bài tiết.</w:t>
      </w:r>
    </w:p>
    <w:p w14:paraId="2409E49A"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c.Dị hoá và bài tiết.</w:t>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t>D.Cả a,b,c.</w:t>
      </w:r>
    </w:p>
    <w:p w14:paraId="2A93B7E5" w14:textId="77777777" w:rsidR="002D742F" w:rsidRPr="002D742F" w:rsidRDefault="002D742F" w:rsidP="002D742F">
      <w:pPr>
        <w:rPr>
          <w:rFonts w:ascii="Times New Roman" w:hAnsi="Times New Roman" w:cs="Times New Roman"/>
          <w:b/>
          <w:noProof/>
          <w:sz w:val="26"/>
          <w:szCs w:val="26"/>
          <w:lang w:val="vi-VN"/>
        </w:rPr>
      </w:pPr>
      <w:r w:rsidRPr="002D742F">
        <w:rPr>
          <w:rFonts w:ascii="Times New Roman" w:hAnsi="Times New Roman" w:cs="Times New Roman"/>
          <w:b/>
          <w:noProof/>
          <w:sz w:val="26"/>
          <w:szCs w:val="26"/>
          <w:lang w:val="vi-VN"/>
        </w:rPr>
        <w:t>4. Mọi hoạt động sống của cơ thể đều cần năng lượng, năng lượng được giải phóng từ quá trình chuyển hoá. Nếu không có chuyển hoá thì không có hoạt động sống.Vì vậy chuyển hoá vật chất và năng lượng  là đặc trưng cơ bản của sự sống</w:t>
      </w:r>
    </w:p>
    <w:p w14:paraId="00029EC4"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a.Đúng</w:t>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t>b.Sai</w:t>
      </w:r>
    </w:p>
    <w:p w14:paraId="7F917F1F" w14:textId="77777777" w:rsidR="002D742F" w:rsidRPr="002D742F" w:rsidRDefault="002D742F" w:rsidP="002D742F">
      <w:pPr>
        <w:rPr>
          <w:rFonts w:ascii="Times New Roman" w:hAnsi="Times New Roman" w:cs="Times New Roman"/>
          <w:b/>
          <w:noProof/>
          <w:sz w:val="26"/>
          <w:szCs w:val="26"/>
          <w:lang w:val="vi-VN"/>
        </w:rPr>
      </w:pPr>
      <w:r w:rsidRPr="002D742F">
        <w:rPr>
          <w:rFonts w:ascii="Times New Roman" w:hAnsi="Times New Roman" w:cs="Times New Roman"/>
          <w:b/>
          <w:noProof/>
          <w:sz w:val="26"/>
          <w:szCs w:val="26"/>
          <w:lang w:val="vi-VN"/>
        </w:rPr>
        <w:t xml:space="preserve">5. Tổng hợp các chất đơn giản thành chất phức tạp đặc trưng của cơ thể đồng thời tích luỹ năng lượng là: </w:t>
      </w:r>
    </w:p>
    <w:p w14:paraId="0BC6B1C4"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a.Sự dị hoá.</w:t>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t>B. Sự đồng hoá</w:t>
      </w:r>
    </w:p>
    <w:p w14:paraId="609E6406"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c.Sự chuyển hoá</w:t>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t>c.Sự chuyển hoá cơ bản</w:t>
      </w:r>
    </w:p>
    <w:p w14:paraId="37702062" w14:textId="77777777" w:rsidR="002D742F" w:rsidRPr="002D742F" w:rsidRDefault="002D742F" w:rsidP="002D742F">
      <w:pPr>
        <w:rPr>
          <w:rFonts w:ascii="Times New Roman" w:hAnsi="Times New Roman" w:cs="Times New Roman"/>
          <w:b/>
          <w:noProof/>
          <w:sz w:val="26"/>
          <w:szCs w:val="26"/>
          <w:lang w:val="vi-VN"/>
        </w:rPr>
      </w:pPr>
      <w:r w:rsidRPr="002D742F">
        <w:rPr>
          <w:rFonts w:ascii="Times New Roman" w:hAnsi="Times New Roman" w:cs="Times New Roman"/>
          <w:b/>
          <w:noProof/>
          <w:sz w:val="26"/>
          <w:szCs w:val="26"/>
          <w:lang w:val="vi-VN"/>
        </w:rPr>
        <w:t>6. Phân giải các chất và giải phóng năng lượng cung cấp cho mọi hoat động sống  của tế bào là:</w:t>
      </w:r>
    </w:p>
    <w:p w14:paraId="63972026" w14:textId="77777777" w:rsidR="002D742F"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lastRenderedPageBreak/>
        <w:t>a.Sự dị hoá.</w:t>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t>B. Sự đồng hoá</w:t>
      </w:r>
    </w:p>
    <w:p w14:paraId="1F6BF00C" w14:textId="37B935C3" w:rsidR="00FB7BCA" w:rsidRPr="002D742F" w:rsidRDefault="002D742F" w:rsidP="002D742F">
      <w:pPr>
        <w:rPr>
          <w:rFonts w:ascii="Times New Roman" w:hAnsi="Times New Roman" w:cs="Times New Roman"/>
          <w:bCs/>
          <w:noProof/>
          <w:sz w:val="26"/>
          <w:szCs w:val="26"/>
          <w:lang w:val="vi-VN"/>
        </w:rPr>
      </w:pPr>
      <w:r w:rsidRPr="002D742F">
        <w:rPr>
          <w:rFonts w:ascii="Times New Roman" w:hAnsi="Times New Roman" w:cs="Times New Roman"/>
          <w:bCs/>
          <w:noProof/>
          <w:sz w:val="26"/>
          <w:szCs w:val="26"/>
          <w:lang w:val="vi-VN"/>
        </w:rPr>
        <w:t>c.Sự chuyển hoá</w:t>
      </w:r>
      <w:r w:rsidRPr="002D742F">
        <w:rPr>
          <w:rFonts w:ascii="Times New Roman" w:hAnsi="Times New Roman" w:cs="Times New Roman"/>
          <w:bCs/>
          <w:noProof/>
          <w:sz w:val="26"/>
          <w:szCs w:val="26"/>
          <w:lang w:val="vi-VN"/>
        </w:rPr>
        <w:tab/>
      </w:r>
      <w:r w:rsidRPr="002D742F">
        <w:rPr>
          <w:rFonts w:ascii="Times New Roman" w:hAnsi="Times New Roman" w:cs="Times New Roman"/>
          <w:bCs/>
          <w:noProof/>
          <w:sz w:val="26"/>
          <w:szCs w:val="26"/>
          <w:lang w:val="vi-VN"/>
        </w:rPr>
        <w:tab/>
        <w:t>c.Sự chuyển hoá cơ bản</w:t>
      </w:r>
    </w:p>
    <w:sectPr w:rsidR="00FB7BCA" w:rsidRPr="002D7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4C"/>
    <w:rsid w:val="001265B0"/>
    <w:rsid w:val="00196D4C"/>
    <w:rsid w:val="002D742F"/>
    <w:rsid w:val="00993F3E"/>
    <w:rsid w:val="00FB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C758"/>
  <w15:docId w15:val="{B8300E27-2982-4BA5-B5EE-704F4F18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B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5103">
      <w:bodyDiv w:val="1"/>
      <w:marLeft w:val="0"/>
      <w:marRight w:val="0"/>
      <w:marTop w:val="0"/>
      <w:marBottom w:val="0"/>
      <w:divBdr>
        <w:top w:val="none" w:sz="0" w:space="0" w:color="auto"/>
        <w:left w:val="none" w:sz="0" w:space="0" w:color="auto"/>
        <w:bottom w:val="none" w:sz="0" w:space="0" w:color="auto"/>
        <w:right w:val="none" w:sz="0" w:space="0" w:color="auto"/>
      </w:divBdr>
    </w:div>
    <w:div w:id="18982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Xuan Hoa Vu</cp:lastModifiedBy>
  <cp:revision>3</cp:revision>
  <dcterms:created xsi:type="dcterms:W3CDTF">2021-12-09T03:10:00Z</dcterms:created>
  <dcterms:modified xsi:type="dcterms:W3CDTF">2021-12-24T02:53:00Z</dcterms:modified>
</cp:coreProperties>
</file>